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119" w:rsidRDefault="00816743">
      <w:r>
        <w:t>MEMO EFAL GR 8 NOV 2012 P1</w:t>
      </w:r>
    </w:p>
    <w:p w:rsidR="00816743" w:rsidRDefault="00816743">
      <w:pPr>
        <w:rPr>
          <w:b/>
          <w:u w:val="single"/>
        </w:rPr>
      </w:pPr>
      <w:r>
        <w:rPr>
          <w:b/>
          <w:u w:val="single"/>
        </w:rPr>
        <w:t>QUESTION 1</w:t>
      </w:r>
    </w:p>
    <w:p w:rsidR="00816743" w:rsidRDefault="00816743">
      <w:r>
        <w:t>1.1</w:t>
      </w:r>
      <w:r>
        <w:tab/>
        <w:t>False. “One of the more unpleasant experiences of parenthood…” (2)</w:t>
      </w:r>
    </w:p>
    <w:p w:rsidR="00816743" w:rsidRDefault="00816743">
      <w:r>
        <w:t>1.2</w:t>
      </w:r>
      <w:r>
        <w:tab/>
        <w:t>False. “…16 is the ideal age.” (2)</w:t>
      </w:r>
    </w:p>
    <w:p w:rsidR="00816743" w:rsidRDefault="00816743">
      <w:r>
        <w:t>1.3</w:t>
      </w:r>
      <w:r>
        <w:tab/>
        <w:t>The United States of America. (1)</w:t>
      </w:r>
    </w:p>
    <w:p w:rsidR="00816743" w:rsidRDefault="00816743" w:rsidP="00BD61DB">
      <w:pPr>
        <w:ind w:left="720" w:hanging="720"/>
      </w:pPr>
      <w:r>
        <w:t>1.4</w:t>
      </w:r>
      <w:r>
        <w:tab/>
        <w:t xml:space="preserve">Willingness to participate in household chores, treating others with respect, getting good </w:t>
      </w:r>
      <w:bookmarkStart w:id="0" w:name="_GoBack"/>
      <w:bookmarkEnd w:id="0"/>
      <w:r>
        <w:t>grades, managing emotions.</w:t>
      </w:r>
    </w:p>
    <w:p w:rsidR="00816743" w:rsidRDefault="00816743" w:rsidP="00BD61DB">
      <w:pPr>
        <w:ind w:left="720" w:hanging="720"/>
      </w:pPr>
      <w:r>
        <w:t>1.5</w:t>
      </w:r>
      <w:r>
        <w:tab/>
        <w:t xml:space="preserve">Teenagers plan to be intimate with their partners and that is illegal in America, so </w:t>
      </w:r>
      <w:proofErr w:type="gramStart"/>
      <w:r>
        <w:t>it  makes</w:t>
      </w:r>
      <w:proofErr w:type="gramEnd"/>
      <w:r>
        <w:t xml:space="preserve"> it impossible to date. (2)</w:t>
      </w:r>
    </w:p>
    <w:p w:rsidR="00816743" w:rsidRDefault="00816743">
      <w:pPr>
        <w:rPr>
          <w:i/>
        </w:rPr>
      </w:pPr>
      <w:r>
        <w:t>1.6</w:t>
      </w:r>
      <w:r>
        <w:tab/>
      </w:r>
      <w:r>
        <w:rPr>
          <w:i/>
        </w:rPr>
        <w:t>Open answer. (2)</w:t>
      </w:r>
    </w:p>
    <w:p w:rsidR="00816743" w:rsidRDefault="00816743">
      <w:pPr>
        <w:rPr>
          <w:i/>
        </w:rPr>
      </w:pPr>
      <w:r>
        <w:rPr>
          <w:i/>
        </w:rPr>
        <w:t>1.7</w:t>
      </w:r>
      <w:r>
        <w:rPr>
          <w:i/>
        </w:rPr>
        <w:tab/>
        <w:t>This question was a mistake (Give mark to learners if you haven’t checked the test). (2)</w:t>
      </w:r>
    </w:p>
    <w:p w:rsidR="00816743" w:rsidRDefault="00816743">
      <w:r>
        <w:t>1.8</w:t>
      </w:r>
      <w:r>
        <w:tab/>
        <w:t>They broke all the rules they kept during their strict upbringing. (1)</w:t>
      </w:r>
    </w:p>
    <w:p w:rsidR="00816743" w:rsidRDefault="00816743">
      <w:pPr>
        <w:rPr>
          <w:i/>
        </w:rPr>
      </w:pPr>
      <w:r>
        <w:t>1.9</w:t>
      </w:r>
      <w:r>
        <w:tab/>
      </w:r>
      <w:r>
        <w:rPr>
          <w:i/>
        </w:rPr>
        <w:t>Open ended answer. Make sure it is valid reasons. (2)</w:t>
      </w:r>
    </w:p>
    <w:p w:rsidR="00816743" w:rsidRDefault="00816743">
      <w:r>
        <w:t>1.10</w:t>
      </w:r>
      <w:r>
        <w:tab/>
      </w:r>
      <w:r w:rsidR="000F1768">
        <w:t>Figuratively. A dating situation cannot scream. (2)</w:t>
      </w:r>
    </w:p>
    <w:p w:rsidR="000F1768" w:rsidRDefault="000F1768">
      <w:r>
        <w:t>1.11</w:t>
      </w:r>
      <w:r>
        <w:tab/>
      </w:r>
      <w:r>
        <w:rPr>
          <w:i/>
        </w:rPr>
        <w:t xml:space="preserve">Open ended answer. </w:t>
      </w:r>
      <w:r>
        <w:t>(1)</w:t>
      </w:r>
    </w:p>
    <w:p w:rsidR="000F1768" w:rsidRDefault="000F1768">
      <w:proofErr w:type="gramStart"/>
      <w:r>
        <w:t>1.12</w:t>
      </w:r>
      <w:r>
        <w:tab/>
        <w:t>powerful emotions.</w:t>
      </w:r>
      <w:proofErr w:type="gramEnd"/>
      <w:r>
        <w:t xml:space="preserve"> (2)</w:t>
      </w:r>
    </w:p>
    <w:p w:rsidR="000F1768" w:rsidRDefault="000F1768" w:rsidP="000F1768">
      <w:pPr>
        <w:jc w:val="right"/>
      </w:pPr>
      <w:r>
        <w:t>[20]</w:t>
      </w:r>
    </w:p>
    <w:p w:rsidR="000F1768" w:rsidRDefault="000F1768" w:rsidP="000F1768">
      <w:pPr>
        <w:rPr>
          <w:b/>
          <w:u w:val="single"/>
        </w:rPr>
      </w:pPr>
      <w:r>
        <w:rPr>
          <w:b/>
          <w:u w:val="single"/>
        </w:rPr>
        <w:t>QUESTION 2</w:t>
      </w:r>
    </w:p>
    <w:p w:rsidR="000F1768" w:rsidRDefault="000F1768" w:rsidP="000F1768">
      <w:r>
        <w:t>1.</w:t>
      </w:r>
      <w:r>
        <w:tab/>
        <w:t>Teenagers should not have serious relationships.</w:t>
      </w:r>
    </w:p>
    <w:p w:rsidR="000F1768" w:rsidRDefault="000F1768" w:rsidP="000F1768">
      <w:r>
        <w:t>2.</w:t>
      </w:r>
      <w:r>
        <w:tab/>
        <w:t>No 14-year-old needs to have an intense boyfriend or girlfriend.</w:t>
      </w:r>
    </w:p>
    <w:p w:rsidR="000F1768" w:rsidRDefault="000F1768" w:rsidP="000F1768">
      <w:r>
        <w:t>3.</w:t>
      </w:r>
      <w:r>
        <w:tab/>
        <w:t>Encourage your teenager to go on group dates.</w:t>
      </w:r>
    </w:p>
    <w:p w:rsidR="000F1768" w:rsidRDefault="000F1768" w:rsidP="00BD61DB">
      <w:pPr>
        <w:ind w:left="720" w:hanging="720"/>
      </w:pPr>
      <w:r>
        <w:t>4.</w:t>
      </w:r>
      <w:r>
        <w:tab/>
        <w:t>Don’t allow your teenager to close the bedroom door when someone of the opposite sex is over.</w:t>
      </w:r>
    </w:p>
    <w:p w:rsidR="000F1768" w:rsidRDefault="000F1768" w:rsidP="000F1768">
      <w:r>
        <w:t>5.</w:t>
      </w:r>
      <w:r>
        <w:tab/>
        <w:t>Have conversations with your teenager.</w:t>
      </w:r>
    </w:p>
    <w:p w:rsidR="000F1768" w:rsidRDefault="000F1768" w:rsidP="000F1768">
      <w:r>
        <w:t>6.</w:t>
      </w:r>
      <w:r>
        <w:tab/>
        <w:t xml:space="preserve">Don’t be </w:t>
      </w:r>
      <w:proofErr w:type="gramStart"/>
      <w:r>
        <w:t>to</w:t>
      </w:r>
      <w:proofErr w:type="gramEnd"/>
      <w:r>
        <w:t xml:space="preserve"> oppressive or restrictive.</w:t>
      </w:r>
    </w:p>
    <w:p w:rsidR="000F1768" w:rsidRDefault="000F1768" w:rsidP="000F1768">
      <w:r>
        <w:t>7.</w:t>
      </w:r>
      <w:r>
        <w:tab/>
        <w:t>Use logic and reason when creating rules.</w:t>
      </w:r>
    </w:p>
    <w:p w:rsidR="000F1768" w:rsidRDefault="000F1768" w:rsidP="000F1768">
      <w:pPr>
        <w:jc w:val="right"/>
      </w:pPr>
      <w:r>
        <w:t>(10)</w:t>
      </w:r>
    </w:p>
    <w:p w:rsidR="000F1768" w:rsidRDefault="000F1768" w:rsidP="000F1768">
      <w:pPr>
        <w:rPr>
          <w:b/>
          <w:u w:val="single"/>
        </w:rPr>
      </w:pPr>
      <w:r>
        <w:rPr>
          <w:b/>
          <w:u w:val="single"/>
        </w:rPr>
        <w:t>QUESTION 3</w:t>
      </w:r>
    </w:p>
    <w:p w:rsidR="000F1768" w:rsidRDefault="000F1768" w:rsidP="000F1768">
      <w:r>
        <w:t>3.1</w:t>
      </w:r>
      <w:r>
        <w:tab/>
        <w:t>She feels special. (1)</w:t>
      </w:r>
    </w:p>
    <w:p w:rsidR="000F1768" w:rsidRDefault="000F1768" w:rsidP="000F1768">
      <w:r>
        <w:lastRenderedPageBreak/>
        <w:t>3.2</w:t>
      </w:r>
      <w:r>
        <w:tab/>
        <w:t>kiss (1)</w:t>
      </w:r>
    </w:p>
    <w:p w:rsidR="000F1768" w:rsidRDefault="000F1768" w:rsidP="00BD61DB">
      <w:pPr>
        <w:ind w:left="720" w:hanging="720"/>
      </w:pPr>
      <w:r>
        <w:t>3.3</w:t>
      </w:r>
      <w:r>
        <w:tab/>
        <w:t>He will not commit to her but wants her time. He will totally disregard her beliefs and push her into an intimate relationship. (2)</w:t>
      </w:r>
    </w:p>
    <w:p w:rsidR="000F1768" w:rsidRDefault="000F1768" w:rsidP="000F1768">
      <w:r>
        <w:t>3.4</w:t>
      </w:r>
      <w:r>
        <w:tab/>
        <w:t>She hits him with her fist. (1)</w:t>
      </w:r>
    </w:p>
    <w:p w:rsidR="000F1768" w:rsidRDefault="000F1768" w:rsidP="000F1768">
      <w:pPr>
        <w:rPr>
          <w:b/>
          <w:u w:val="single"/>
        </w:rPr>
      </w:pPr>
      <w:r>
        <w:rPr>
          <w:b/>
          <w:u w:val="single"/>
        </w:rPr>
        <w:t>QUESTION 4</w:t>
      </w:r>
    </w:p>
    <w:p w:rsidR="000F1768" w:rsidRDefault="000F1768" w:rsidP="000F1768">
      <w:r>
        <w:t>4.1</w:t>
      </w:r>
      <w:r>
        <w:tab/>
        <w:t>Teenagers having sex. (1)</w:t>
      </w:r>
    </w:p>
    <w:p w:rsidR="000F1768" w:rsidRDefault="000F1768" w:rsidP="000F1768">
      <w:r>
        <w:t>4.2</w:t>
      </w:r>
      <w:r>
        <w:tab/>
        <w:t>It is clear that you cannot let a teenage boy sit in a baby chair anymore. He is too big. (2)</w:t>
      </w:r>
    </w:p>
    <w:p w:rsidR="000F1768" w:rsidRDefault="00BD61DB" w:rsidP="000F1768">
      <w:r>
        <w:t>4.3</w:t>
      </w:r>
      <w:r>
        <w:tab/>
        <w:t>BabyCanWait.com (1)</w:t>
      </w:r>
    </w:p>
    <w:p w:rsidR="000F1768" w:rsidRDefault="000F1768" w:rsidP="000F1768">
      <w:r>
        <w:t>4.4</w:t>
      </w:r>
      <w:r>
        <w:tab/>
      </w:r>
      <w:r w:rsidR="00BD61DB">
        <w:rPr>
          <w:i/>
        </w:rPr>
        <w:t>Open ended answer. (2)</w:t>
      </w:r>
    </w:p>
    <w:p w:rsidR="00BD61DB" w:rsidRDefault="00BD61DB" w:rsidP="000F1768">
      <w:pPr>
        <w:rPr>
          <w:b/>
          <w:u w:val="single"/>
        </w:rPr>
      </w:pPr>
      <w:r>
        <w:rPr>
          <w:b/>
          <w:u w:val="single"/>
        </w:rPr>
        <w:t>QUESTION 5</w:t>
      </w:r>
    </w:p>
    <w:p w:rsidR="00BD61DB" w:rsidRDefault="00BD61DB" w:rsidP="000F1768">
      <w:r>
        <w:t>5.1</w:t>
      </w:r>
      <w:r>
        <w:tab/>
        <w:t>knight (1)</w:t>
      </w:r>
    </w:p>
    <w:p w:rsidR="00BD61DB" w:rsidRDefault="00BD61DB" w:rsidP="000F1768">
      <w:r>
        <w:t>5.2</w:t>
      </w:r>
      <w:r>
        <w:tab/>
        <w:t>Do some experts believe the cause is biological? (1)</w:t>
      </w:r>
    </w:p>
    <w:p w:rsidR="00BD61DB" w:rsidRDefault="00BD61DB" w:rsidP="000F1768">
      <w:proofErr w:type="gramStart"/>
      <w:r>
        <w:t>5.3</w:t>
      </w:r>
      <w:r>
        <w:tab/>
        <w:t>distractions.</w:t>
      </w:r>
      <w:proofErr w:type="gramEnd"/>
      <w:r>
        <w:t xml:space="preserve"> (1)</w:t>
      </w:r>
    </w:p>
    <w:p w:rsidR="00BD61DB" w:rsidRDefault="00BD61DB" w:rsidP="000F1768">
      <w:r>
        <w:t>5.4</w:t>
      </w:r>
      <w:r>
        <w:tab/>
        <w:t>Apostrophe. It shows possession, the teens are tired. (2)</w:t>
      </w:r>
    </w:p>
    <w:p w:rsidR="00BD61DB" w:rsidRDefault="00BD61DB" w:rsidP="000F1768">
      <w:r>
        <w:t>5.5</w:t>
      </w:r>
      <w:r>
        <w:tab/>
        <w:t>This article will explore possible causes and solutions to this problem. (2)</w:t>
      </w:r>
    </w:p>
    <w:p w:rsidR="00BD61DB" w:rsidRDefault="00BD61DB" w:rsidP="000F1768">
      <w:r>
        <w:t>5.6</w:t>
      </w:r>
      <w:r>
        <w:tab/>
        <w:t>The shows in the theatre must play every day. (1)</w:t>
      </w:r>
    </w:p>
    <w:p w:rsidR="00BD61DB" w:rsidRDefault="00BD61DB" w:rsidP="000F1768">
      <w:r>
        <w:t>5.7</w:t>
      </w:r>
      <w:r>
        <w:tab/>
        <w:t>Teenagers. (1)</w:t>
      </w:r>
    </w:p>
    <w:p w:rsidR="00BD61DB" w:rsidRDefault="00BD61DB" w:rsidP="000F1768">
      <w:r>
        <w:t xml:space="preserve">5.8.1 </w:t>
      </w:r>
      <w:proofErr w:type="gramStart"/>
      <w:r>
        <w:t>twelve</w:t>
      </w:r>
      <w:proofErr w:type="gramEnd"/>
    </w:p>
    <w:p w:rsidR="00BD61DB" w:rsidRPr="00BD61DB" w:rsidRDefault="00BD61DB" w:rsidP="000F1768">
      <w:r>
        <w:t xml:space="preserve"> </w:t>
      </w:r>
    </w:p>
    <w:sectPr w:rsidR="00BD61DB" w:rsidRPr="00BD61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743"/>
    <w:rsid w:val="00033718"/>
    <w:rsid w:val="000B6F10"/>
    <w:rsid w:val="000C1491"/>
    <w:rsid w:val="000F1768"/>
    <w:rsid w:val="00240FF5"/>
    <w:rsid w:val="00246016"/>
    <w:rsid w:val="00264AD7"/>
    <w:rsid w:val="002C494E"/>
    <w:rsid w:val="0032651C"/>
    <w:rsid w:val="0037390F"/>
    <w:rsid w:val="00444456"/>
    <w:rsid w:val="004717AD"/>
    <w:rsid w:val="005021C3"/>
    <w:rsid w:val="00555BAA"/>
    <w:rsid w:val="005F27F1"/>
    <w:rsid w:val="007406B1"/>
    <w:rsid w:val="007F20A0"/>
    <w:rsid w:val="00816743"/>
    <w:rsid w:val="008355C3"/>
    <w:rsid w:val="008C3719"/>
    <w:rsid w:val="0090019E"/>
    <w:rsid w:val="00940ED2"/>
    <w:rsid w:val="00983BE6"/>
    <w:rsid w:val="009A1B5F"/>
    <w:rsid w:val="009E7409"/>
    <w:rsid w:val="009F6097"/>
    <w:rsid w:val="00A61A3C"/>
    <w:rsid w:val="00A63E69"/>
    <w:rsid w:val="00B03DD7"/>
    <w:rsid w:val="00BD0DBD"/>
    <w:rsid w:val="00BD61DB"/>
    <w:rsid w:val="00BE47D7"/>
    <w:rsid w:val="00C10294"/>
    <w:rsid w:val="00C1716A"/>
    <w:rsid w:val="00C634E4"/>
    <w:rsid w:val="00C73E2D"/>
    <w:rsid w:val="00D21DAA"/>
    <w:rsid w:val="00D865E9"/>
    <w:rsid w:val="00DB49CD"/>
    <w:rsid w:val="00FA6059"/>
    <w:rsid w:val="00FA6119"/>
    <w:rsid w:val="00FA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 du Toit</dc:creator>
  <cp:lastModifiedBy>Carrol du Toit</cp:lastModifiedBy>
  <cp:revision>1</cp:revision>
  <dcterms:created xsi:type="dcterms:W3CDTF">2013-10-20T17:30:00Z</dcterms:created>
  <dcterms:modified xsi:type="dcterms:W3CDTF">2013-10-20T17:57:00Z</dcterms:modified>
</cp:coreProperties>
</file>